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8FB25" w14:textId="7446535F" w:rsidR="00C07BC8" w:rsidRPr="00C07BC8" w:rsidRDefault="00C07BC8" w:rsidP="00C07BC8">
      <w:pPr>
        <w:jc w:val="center"/>
        <w:rPr>
          <w:sz w:val="36"/>
          <w:szCs w:val="36"/>
        </w:rPr>
      </w:pPr>
      <w:r w:rsidRPr="00C07BC8">
        <w:rPr>
          <w:sz w:val="36"/>
          <w:szCs w:val="36"/>
        </w:rPr>
        <w:t>Fiche de Poste</w:t>
      </w:r>
    </w:p>
    <w:p w14:paraId="0FC78502" w14:textId="77777777" w:rsidR="00C07BC8" w:rsidRDefault="00C07BC8" w:rsidP="00C07BC8">
      <w:pPr>
        <w:jc w:val="center"/>
      </w:pPr>
    </w:p>
    <w:p w14:paraId="562589AE" w14:textId="0A46F5B4" w:rsidR="00C07BC8" w:rsidRPr="003B04EA" w:rsidRDefault="00DE1AF4" w:rsidP="003B04E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Bar &amp; Evènementiel </w:t>
      </w:r>
    </w:p>
    <w:p w14:paraId="791FB066" w14:textId="77777777" w:rsidR="00C07BC8" w:rsidRDefault="00C07BC8" w:rsidP="00C07BC8"/>
    <w:p w14:paraId="4FBF313D" w14:textId="681EA9EA" w:rsidR="00C07BC8" w:rsidRPr="003B04EA" w:rsidRDefault="00C07BC8" w:rsidP="005817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04EA">
        <w:rPr>
          <w:b/>
        </w:rPr>
        <w:t>Missions principal</w:t>
      </w:r>
      <w:r w:rsidR="00961DD3">
        <w:rPr>
          <w:b/>
        </w:rPr>
        <w:t>es</w:t>
      </w:r>
    </w:p>
    <w:p w14:paraId="0B0DF966" w14:textId="77777777" w:rsidR="00C07BC8" w:rsidRDefault="00C07BC8" w:rsidP="00C07BC8"/>
    <w:p w14:paraId="214BE040" w14:textId="283476F6" w:rsidR="0058178D" w:rsidRDefault="00DE1AF4" w:rsidP="00DE1AF4">
      <w:pPr>
        <w:pStyle w:val="Paragraphedeliste"/>
        <w:numPr>
          <w:ilvl w:val="0"/>
          <w:numId w:val="2"/>
        </w:numPr>
      </w:pPr>
      <w:r>
        <w:t xml:space="preserve">Assurer </w:t>
      </w:r>
      <w:r w:rsidR="00961DD3">
        <w:t xml:space="preserve">le </w:t>
      </w:r>
      <w:r>
        <w:t>bar chaque week</w:t>
      </w:r>
      <w:r w:rsidR="00961DD3">
        <w:t>-</w:t>
      </w:r>
      <w:r>
        <w:t>end de match</w:t>
      </w:r>
      <w:r w:rsidR="00961DD3">
        <w:t>s</w:t>
      </w:r>
    </w:p>
    <w:p w14:paraId="2887D370" w14:textId="0094F37D" w:rsidR="00DE1AF4" w:rsidRDefault="00DE1AF4" w:rsidP="00DE1AF4">
      <w:pPr>
        <w:pStyle w:val="Paragraphedeliste"/>
        <w:numPr>
          <w:ilvl w:val="0"/>
          <w:numId w:val="2"/>
        </w:numPr>
      </w:pPr>
      <w:r>
        <w:t>Propose</w:t>
      </w:r>
      <w:r w:rsidR="00A96E4C">
        <w:t>r</w:t>
      </w:r>
      <w:r>
        <w:t xml:space="preserve"> des collations aux équipes adverses à la fin des matchs </w:t>
      </w:r>
    </w:p>
    <w:p w14:paraId="29C07C36" w14:textId="568476F3" w:rsidR="00DE1AF4" w:rsidRDefault="00DE1AF4" w:rsidP="00DE1AF4">
      <w:pPr>
        <w:pStyle w:val="Paragraphedeliste"/>
        <w:numPr>
          <w:ilvl w:val="0"/>
          <w:numId w:val="2"/>
        </w:numPr>
      </w:pPr>
      <w:r>
        <w:t>Dynamise</w:t>
      </w:r>
      <w:r w:rsidR="00A96E4C">
        <w:t>r</w:t>
      </w:r>
      <w:r>
        <w:t xml:space="preserve"> et assure</w:t>
      </w:r>
      <w:r w:rsidR="00A96E4C">
        <w:t>r</w:t>
      </w:r>
      <w:r w:rsidR="00961DD3">
        <w:t xml:space="preserve"> </w:t>
      </w:r>
      <w:r>
        <w:t>un bar pour les matchs des équipes fanion</w:t>
      </w:r>
      <w:r w:rsidR="00961DD3">
        <w:t xml:space="preserve">s </w:t>
      </w:r>
    </w:p>
    <w:p w14:paraId="35D63E3B" w14:textId="294775B9" w:rsidR="00DE1AF4" w:rsidRDefault="00DE1AF4" w:rsidP="00DE1AF4">
      <w:pPr>
        <w:pStyle w:val="Paragraphedeliste"/>
        <w:numPr>
          <w:ilvl w:val="0"/>
          <w:numId w:val="2"/>
        </w:numPr>
      </w:pPr>
      <w:r>
        <w:t>M</w:t>
      </w:r>
      <w:r w:rsidR="00A96E4C">
        <w:t>ettre</w:t>
      </w:r>
      <w:r>
        <w:t xml:space="preserve"> en place d’un planning des présences pour les bénévoles</w:t>
      </w:r>
    </w:p>
    <w:p w14:paraId="55133470" w14:textId="51BD1A9F" w:rsidR="00DE1AF4" w:rsidRDefault="00961DD3" w:rsidP="00DE1AF4">
      <w:pPr>
        <w:pStyle w:val="Paragraphedeliste"/>
        <w:numPr>
          <w:ilvl w:val="0"/>
          <w:numId w:val="2"/>
        </w:numPr>
      </w:pPr>
      <w:r>
        <w:t>M</w:t>
      </w:r>
      <w:r w:rsidR="00A96E4C">
        <w:t>e</w:t>
      </w:r>
      <w:r>
        <w:t>ne</w:t>
      </w:r>
      <w:r w:rsidR="00A96E4C">
        <w:t>r</w:t>
      </w:r>
      <w:r>
        <w:t xml:space="preserve"> </w:t>
      </w:r>
      <w:r w:rsidR="00DE1AF4">
        <w:t xml:space="preserve">des actions qui </w:t>
      </w:r>
      <w:r w:rsidR="00160615">
        <w:t>créent</w:t>
      </w:r>
      <w:r w:rsidR="00DE1AF4">
        <w:t xml:space="preserve"> </w:t>
      </w:r>
      <w:r w:rsidR="00160615">
        <w:t>du lien</w:t>
      </w:r>
      <w:r w:rsidR="00DE1AF4">
        <w:t xml:space="preserve"> social, et qui peuvent servir aux collectivités</w:t>
      </w:r>
    </w:p>
    <w:p w14:paraId="79D42E78" w14:textId="66D571A7" w:rsidR="00160615" w:rsidRDefault="00160615" w:rsidP="00DE1AF4">
      <w:pPr>
        <w:pStyle w:val="Paragraphedeliste"/>
        <w:numPr>
          <w:ilvl w:val="0"/>
          <w:numId w:val="2"/>
        </w:numPr>
      </w:pPr>
      <w:r>
        <w:t>M</w:t>
      </w:r>
      <w:r w:rsidR="00A96E4C">
        <w:t>ettre</w:t>
      </w:r>
      <w:r>
        <w:t xml:space="preserve"> en place d’évènement</w:t>
      </w:r>
      <w:r w:rsidR="00961DD3">
        <w:t>s</w:t>
      </w:r>
      <w:r>
        <w:t xml:space="preserve">, </w:t>
      </w:r>
      <w:r w:rsidR="00961DD3">
        <w:t>ou</w:t>
      </w:r>
      <w:r>
        <w:t xml:space="preserve"> pérennise</w:t>
      </w:r>
      <w:r w:rsidR="00A96E4C">
        <w:t>r</w:t>
      </w:r>
      <w:r>
        <w:t xml:space="preserve"> les évènements déjà existant</w:t>
      </w:r>
      <w:r w:rsidR="00961DD3">
        <w:t>s</w:t>
      </w:r>
    </w:p>
    <w:p w14:paraId="76E6AC4C" w14:textId="1F0E9B31" w:rsidR="0058178D" w:rsidRDefault="0058178D" w:rsidP="00C07BC8"/>
    <w:p w14:paraId="3086AD50" w14:textId="762E665E" w:rsidR="0058178D" w:rsidRPr="003B04EA" w:rsidRDefault="0058178D" w:rsidP="005817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04EA">
        <w:rPr>
          <w:b/>
        </w:rPr>
        <w:t>Responsabilité</w:t>
      </w:r>
    </w:p>
    <w:p w14:paraId="0E646871" w14:textId="613B06F4" w:rsidR="0058178D" w:rsidRDefault="0058178D" w:rsidP="0058178D">
      <w:pPr>
        <w:pStyle w:val="Paragraphedeliste"/>
        <w:tabs>
          <w:tab w:val="left" w:pos="2595"/>
        </w:tabs>
      </w:pPr>
    </w:p>
    <w:p w14:paraId="5A0E6AEA" w14:textId="284581C2" w:rsidR="0058178D" w:rsidRDefault="00DE1AF4" w:rsidP="0058178D">
      <w:pPr>
        <w:pStyle w:val="Paragraphedeliste"/>
        <w:numPr>
          <w:ilvl w:val="0"/>
          <w:numId w:val="5"/>
        </w:numPr>
        <w:tabs>
          <w:tab w:val="left" w:pos="2595"/>
        </w:tabs>
      </w:pPr>
      <w:r>
        <w:t xml:space="preserve">Est responsable des achats </w:t>
      </w:r>
    </w:p>
    <w:p w14:paraId="223CCB76" w14:textId="4BBF0129" w:rsidR="0058178D" w:rsidRDefault="0058178D" w:rsidP="00160615">
      <w:pPr>
        <w:pStyle w:val="Paragraphedeliste"/>
        <w:numPr>
          <w:ilvl w:val="0"/>
          <w:numId w:val="5"/>
        </w:numPr>
        <w:tabs>
          <w:tab w:val="left" w:pos="2595"/>
        </w:tabs>
      </w:pPr>
      <w:r>
        <w:t>Est</w:t>
      </w:r>
      <w:r w:rsidR="00DE1AF4">
        <w:t xml:space="preserve"> responsable du stock et du budget </w:t>
      </w:r>
    </w:p>
    <w:p w14:paraId="166A41EE" w14:textId="77777777" w:rsidR="0058178D" w:rsidRDefault="0058178D" w:rsidP="0058178D">
      <w:pPr>
        <w:tabs>
          <w:tab w:val="left" w:pos="2595"/>
        </w:tabs>
        <w:ind w:left="360"/>
      </w:pPr>
    </w:p>
    <w:p w14:paraId="5DC94DAD" w14:textId="77777777" w:rsidR="0058178D" w:rsidRDefault="0058178D" w:rsidP="0058178D">
      <w:pPr>
        <w:tabs>
          <w:tab w:val="left" w:pos="2595"/>
        </w:tabs>
        <w:ind w:left="360"/>
      </w:pPr>
    </w:p>
    <w:p w14:paraId="231886DF" w14:textId="596EF2F4" w:rsidR="0058178D" w:rsidRPr="003B04EA" w:rsidRDefault="0058178D" w:rsidP="005817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04EA">
        <w:rPr>
          <w:b/>
        </w:rPr>
        <w:t>Autonomie et initiative</w:t>
      </w:r>
      <w:r w:rsidR="007E704C">
        <w:rPr>
          <w:b/>
        </w:rPr>
        <w:t>s</w:t>
      </w:r>
    </w:p>
    <w:p w14:paraId="3FE08343" w14:textId="77777777" w:rsidR="0058178D" w:rsidRDefault="0058178D" w:rsidP="0058178D">
      <w:pPr>
        <w:pStyle w:val="Paragraphedeliste"/>
        <w:tabs>
          <w:tab w:val="left" w:pos="2595"/>
        </w:tabs>
      </w:pPr>
    </w:p>
    <w:p w14:paraId="0AD570C5" w14:textId="289F1422" w:rsidR="0058178D" w:rsidRDefault="0058178D" w:rsidP="00160615">
      <w:pPr>
        <w:pStyle w:val="Paragraphedeliste"/>
        <w:numPr>
          <w:ilvl w:val="0"/>
          <w:numId w:val="6"/>
        </w:numPr>
        <w:tabs>
          <w:tab w:val="left" w:pos="2595"/>
        </w:tabs>
      </w:pPr>
      <w:r>
        <w:t xml:space="preserve">Doit être force de proposition </w:t>
      </w:r>
    </w:p>
    <w:p w14:paraId="79E35C3C" w14:textId="57310AB1" w:rsidR="0058178D" w:rsidRDefault="0058178D" w:rsidP="0058178D">
      <w:pPr>
        <w:pStyle w:val="Paragraphedeliste"/>
        <w:numPr>
          <w:ilvl w:val="0"/>
          <w:numId w:val="6"/>
        </w:numPr>
        <w:tabs>
          <w:tab w:val="left" w:pos="2595"/>
        </w:tabs>
      </w:pPr>
      <w:r>
        <w:t>Fédérer, animer et boost</w:t>
      </w:r>
      <w:r w:rsidR="00961DD3">
        <w:t>er</w:t>
      </w:r>
      <w:r>
        <w:t xml:space="preserve"> l’identité club</w:t>
      </w:r>
    </w:p>
    <w:p w14:paraId="14FEAC07" w14:textId="12B99A0A" w:rsidR="0058178D" w:rsidRPr="0058178D" w:rsidRDefault="0058178D" w:rsidP="00160615">
      <w:pPr>
        <w:pStyle w:val="Paragraphedeliste"/>
        <w:tabs>
          <w:tab w:val="left" w:pos="2595"/>
        </w:tabs>
      </w:pPr>
    </w:p>
    <w:sectPr w:rsidR="0058178D" w:rsidRPr="0058178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87BC8"/>
    <w:multiLevelType w:val="hybridMultilevel"/>
    <w:tmpl w:val="E4984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0B4"/>
    <w:multiLevelType w:val="hybridMultilevel"/>
    <w:tmpl w:val="2B84E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595F"/>
    <w:multiLevelType w:val="hybridMultilevel"/>
    <w:tmpl w:val="C494F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0D9C"/>
    <w:multiLevelType w:val="multilevel"/>
    <w:tmpl w:val="A0346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8B264E"/>
    <w:multiLevelType w:val="hybridMultilevel"/>
    <w:tmpl w:val="8CE807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191F97"/>
    <w:multiLevelType w:val="hybridMultilevel"/>
    <w:tmpl w:val="529C7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CC"/>
    <w:rsid w:val="00160615"/>
    <w:rsid w:val="003B04EA"/>
    <w:rsid w:val="00555754"/>
    <w:rsid w:val="0058178D"/>
    <w:rsid w:val="00634A59"/>
    <w:rsid w:val="007E704C"/>
    <w:rsid w:val="00961DD3"/>
    <w:rsid w:val="00A257D3"/>
    <w:rsid w:val="00A96E4C"/>
    <w:rsid w:val="00C07BC8"/>
    <w:rsid w:val="00D515E3"/>
    <w:rsid w:val="00DE1AF4"/>
    <w:rsid w:val="00DE20CC"/>
    <w:rsid w:val="00E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9522"/>
  <w15:docId w15:val="{92EFAD0F-52D8-4B62-9990-B6C493DD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178D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C0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CJB HandBall</dc:creator>
  <cp:lastModifiedBy>Félix Dalbec</cp:lastModifiedBy>
  <cp:revision>9</cp:revision>
  <dcterms:created xsi:type="dcterms:W3CDTF">2020-12-17T13:55:00Z</dcterms:created>
  <dcterms:modified xsi:type="dcterms:W3CDTF">2021-02-15T18:21:00Z</dcterms:modified>
</cp:coreProperties>
</file>